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6060"/>
      </w:tblGrid>
      <w:tr w:rsidR="00A7288C" w:rsidTr="005A782D">
        <w:tc>
          <w:tcPr>
            <w:tcW w:w="8861" w:type="dxa"/>
            <w:gridSpan w:val="2"/>
          </w:tcPr>
          <w:p w:rsidR="00A7288C" w:rsidRPr="00A7288C" w:rsidRDefault="001838A8" w:rsidP="00A7288C">
            <w:r>
              <w:t>Cavriglia</w:t>
            </w:r>
            <w:r w:rsidR="00A7288C">
              <w:t>,</w:t>
            </w:r>
            <w:r>
              <w:t xml:space="preserve"> 5 Agosto 2014</w:t>
            </w:r>
            <w:r w:rsidR="00A7288C">
              <w:t xml:space="preserve"> </w:t>
            </w:r>
            <w:r w:rsidR="00A72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EBBAF" wp14:editId="3582DD53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8232140</wp:posOffset>
                      </wp:positionV>
                      <wp:extent cx="7179310" cy="90805"/>
                      <wp:effectExtent l="254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93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70EF9" id="Rectangle 3" o:spid="_x0000_s1026" style="position:absolute;margin-left:-10pt;margin-top:648.2pt;width:565.3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gBewIAAPo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" stroked="f"/>
                  </w:pict>
                </mc:Fallback>
              </mc:AlternateContent>
            </w:r>
          </w:p>
          <w:p w:rsidR="00A7288C" w:rsidRDefault="00A7288C" w:rsidP="00A7288C"/>
        </w:tc>
      </w:tr>
      <w:tr w:rsidR="00A7288C" w:rsidTr="00A7288C">
        <w:tc>
          <w:tcPr>
            <w:tcW w:w="2660" w:type="dxa"/>
          </w:tcPr>
          <w:p w:rsidR="00A7288C" w:rsidRDefault="00A7288C" w:rsidP="00A7288C"/>
        </w:tc>
        <w:tc>
          <w:tcPr>
            <w:tcW w:w="6201" w:type="dxa"/>
          </w:tcPr>
          <w:p w:rsidR="00A7288C" w:rsidRDefault="00A7288C" w:rsidP="00A7288C">
            <w:pPr>
              <w:rPr>
                <w:b/>
              </w:rPr>
            </w:pPr>
            <w:r w:rsidRPr="00A7288C">
              <w:rPr>
                <w:b/>
              </w:rPr>
              <w:t>Alla Segreteria Generale</w:t>
            </w:r>
            <w:r w:rsidR="001838A8">
              <w:rPr>
                <w:b/>
              </w:rPr>
              <w:t xml:space="preserve"> del Comune di Cavriglia</w:t>
            </w:r>
          </w:p>
          <w:p w:rsidR="001838A8" w:rsidRDefault="001838A8" w:rsidP="00A7288C">
            <w:pPr>
              <w:rPr>
                <w:b/>
              </w:rPr>
            </w:pPr>
            <w:r>
              <w:rPr>
                <w:b/>
              </w:rPr>
              <w:t xml:space="preserve">Al Sindaco Leonardo Degl’Innocenti o </w:t>
            </w:r>
            <w:proofErr w:type="spellStart"/>
            <w:r>
              <w:rPr>
                <w:b/>
              </w:rPr>
              <w:t>Sanni</w:t>
            </w:r>
            <w:proofErr w:type="spellEnd"/>
          </w:p>
          <w:p w:rsidR="001838A8" w:rsidRDefault="001838A8" w:rsidP="00A7288C">
            <w:pPr>
              <w:rPr>
                <w:b/>
              </w:rPr>
            </w:pPr>
            <w:r>
              <w:rPr>
                <w:b/>
              </w:rPr>
              <w:t xml:space="preserve">All’assessore Thomas </w:t>
            </w:r>
            <w:proofErr w:type="spellStart"/>
            <w:r>
              <w:rPr>
                <w:b/>
              </w:rPr>
              <w:t>Stagi</w:t>
            </w:r>
            <w:proofErr w:type="spellEnd"/>
          </w:p>
          <w:p w:rsidR="001838A8" w:rsidRPr="00A7288C" w:rsidRDefault="001838A8" w:rsidP="00A7288C">
            <w:pPr>
              <w:rPr>
                <w:b/>
              </w:rPr>
            </w:pPr>
            <w:r>
              <w:rPr>
                <w:b/>
              </w:rPr>
              <w:t xml:space="preserve">All’ufficio area contabile Dott.ssa Laura </w:t>
            </w:r>
            <w:proofErr w:type="spellStart"/>
            <w:r>
              <w:rPr>
                <w:b/>
              </w:rPr>
              <w:t>Cirigni</w:t>
            </w:r>
            <w:proofErr w:type="spellEnd"/>
          </w:p>
        </w:tc>
      </w:tr>
    </w:tbl>
    <w:p w:rsidR="00A7288C" w:rsidRDefault="00A7288C" w:rsidP="00A7288C"/>
    <w:p w:rsidR="00A7288C" w:rsidRDefault="00A7288C" w:rsidP="00A7288C">
      <w:pPr>
        <w:jc w:val="both"/>
      </w:pPr>
      <w:r>
        <w:t xml:space="preserve">Ai sensi degli articoli 30 e 31 del Regolamento del Consiglio Comune relativi al diritto di informazione e di accesso agli atti amministrativi e al rilascio di copie dei medesimi da parte del Consigliere Comunale, il sottoscritto consigliere comunale </w:t>
      </w:r>
      <w:r w:rsidR="001838A8">
        <w:t xml:space="preserve">Anna </w:t>
      </w:r>
      <w:proofErr w:type="spellStart"/>
      <w:r w:rsidR="001838A8">
        <w:t>Tinacci</w:t>
      </w:r>
      <w:proofErr w:type="spellEnd"/>
      <w:r>
        <w:t>, capogruppo del "</w:t>
      </w:r>
      <w:proofErr w:type="spellStart"/>
      <w:r>
        <w:t>MoVim</w:t>
      </w:r>
      <w:r w:rsidR="001838A8">
        <w:t>ento</w:t>
      </w:r>
      <w:proofErr w:type="spellEnd"/>
      <w:r w:rsidR="001838A8">
        <w:t xml:space="preserve"> 5 Stelle – Cavriglia</w:t>
      </w:r>
      <w:r>
        <w:t xml:space="preserve">", chiede di poter </w:t>
      </w:r>
      <w:r w:rsidR="001838A8">
        <w:t xml:space="preserve">disporre del mastrino contabile (analitico) delle spese sostenute ad oggi, dei seguenti conti: </w:t>
      </w:r>
    </w:p>
    <w:p w:rsidR="001838A8" w:rsidRDefault="001838A8" w:rsidP="001838A8">
      <w:pPr>
        <w:pStyle w:val="Paragrafoelenco"/>
        <w:numPr>
          <w:ilvl w:val="0"/>
          <w:numId w:val="2"/>
        </w:numPr>
      </w:pPr>
      <w:proofErr w:type="gramStart"/>
      <w:r>
        <w:t>1.01.01.03  Prestazioni</w:t>
      </w:r>
      <w:proofErr w:type="gramEnd"/>
      <w:r>
        <w:t xml:space="preserve"> di servizi- Organi istituzionali, partecipazione e decentramento: stampa giornale “vita comunale” e altre pubblicazioni istituzionali;</w:t>
      </w:r>
    </w:p>
    <w:p w:rsidR="001838A8" w:rsidRDefault="001838A8" w:rsidP="001838A8">
      <w:pPr>
        <w:pStyle w:val="Paragrafoelenco"/>
      </w:pPr>
    </w:p>
    <w:p w:rsidR="001838A8" w:rsidRDefault="001838A8" w:rsidP="001838A8">
      <w:pPr>
        <w:pStyle w:val="Paragrafoelenco"/>
      </w:pPr>
    </w:p>
    <w:p w:rsidR="001838A8" w:rsidRDefault="001838A8" w:rsidP="001838A8">
      <w:pPr>
        <w:pStyle w:val="Paragrafoelenco"/>
        <w:numPr>
          <w:ilvl w:val="0"/>
          <w:numId w:val="2"/>
        </w:numPr>
      </w:pPr>
      <w:proofErr w:type="gramStart"/>
      <w:r>
        <w:t>1.01.05.03  Prestazioni</w:t>
      </w:r>
      <w:proofErr w:type="gramEnd"/>
      <w:r>
        <w:t xml:space="preserve"> di servizi- Gestione dei beni demaniali e patrimoniali: assicurazioni;</w:t>
      </w:r>
    </w:p>
    <w:p w:rsidR="001838A8" w:rsidRDefault="001838A8" w:rsidP="001838A8">
      <w:pPr>
        <w:pStyle w:val="Paragrafoelenco"/>
      </w:pPr>
    </w:p>
    <w:p w:rsidR="001838A8" w:rsidRDefault="001838A8" w:rsidP="001838A8">
      <w:pPr>
        <w:pStyle w:val="Paragrafoelenco"/>
      </w:pPr>
    </w:p>
    <w:p w:rsidR="001838A8" w:rsidRDefault="001838A8" w:rsidP="001838A8">
      <w:pPr>
        <w:pStyle w:val="Paragrafoelenco"/>
        <w:numPr>
          <w:ilvl w:val="0"/>
          <w:numId w:val="2"/>
        </w:numPr>
      </w:pPr>
      <w:proofErr w:type="gramStart"/>
      <w:r>
        <w:t>1.09.01.0  Personale</w:t>
      </w:r>
      <w:proofErr w:type="gramEnd"/>
      <w:r>
        <w:t>- Urbanistica e gestione del territorio: trattamento economico accessorio- quota fondo efficienza servizi.</w:t>
      </w:r>
    </w:p>
    <w:p w:rsidR="002C0399" w:rsidRDefault="002C0399" w:rsidP="00A7288C"/>
    <w:p w:rsidR="00A7288C" w:rsidRDefault="00A7288C" w:rsidP="009966E6">
      <w:pPr>
        <w:jc w:val="both"/>
      </w:pPr>
      <w:r>
        <w:t xml:space="preserve">Informo i destinatari che </w:t>
      </w:r>
      <w:r w:rsidRPr="00403399">
        <w:t>la copia ottenuta sarà utilizzata esclusivamente per l'esercizio dei diritti elettorali connessi alla carica ricoperta</w:t>
      </w:r>
      <w:r>
        <w:t>.</w:t>
      </w:r>
    </w:p>
    <w:p w:rsidR="00A7288C" w:rsidRDefault="00A7288C" w:rsidP="00A7288C">
      <w:r>
        <w:t>Cordiali saluti.</w:t>
      </w:r>
    </w:p>
    <w:p w:rsidR="00A7288C" w:rsidRDefault="00A7288C" w:rsidP="00A7288C"/>
    <w:p w:rsidR="00A7288C" w:rsidRDefault="00A7288C" w:rsidP="00A7288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3760"/>
      </w:tblGrid>
      <w:tr w:rsidR="00A7288C" w:rsidTr="001119E6">
        <w:tc>
          <w:tcPr>
            <w:tcW w:w="5637" w:type="dxa"/>
          </w:tcPr>
          <w:p w:rsidR="00A7288C" w:rsidRDefault="00A7288C" w:rsidP="00A7288C"/>
        </w:tc>
        <w:tc>
          <w:tcPr>
            <w:tcW w:w="4140" w:type="dxa"/>
          </w:tcPr>
          <w:p w:rsidR="00A7288C" w:rsidRPr="00A7288C" w:rsidRDefault="001838A8" w:rsidP="00A7288C">
            <w:pPr>
              <w:jc w:val="center"/>
              <w:rPr>
                <w:b/>
              </w:rPr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Tinacci</w:t>
            </w:r>
            <w:proofErr w:type="spellEnd"/>
          </w:p>
          <w:p w:rsidR="00A7288C" w:rsidRPr="00D63D7E" w:rsidRDefault="00A7288C" w:rsidP="00A7288C">
            <w:pPr>
              <w:jc w:val="center"/>
            </w:pPr>
            <w:r w:rsidRPr="00A7288C">
              <w:rPr>
                <w:b/>
              </w:rPr>
              <w:t>Capogruppo del MoVimento 5 Stelle</w:t>
            </w:r>
          </w:p>
        </w:tc>
      </w:tr>
      <w:tr w:rsidR="00A7288C" w:rsidTr="001119E6">
        <w:trPr>
          <w:trHeight w:val="954"/>
        </w:trPr>
        <w:tc>
          <w:tcPr>
            <w:tcW w:w="5637" w:type="dxa"/>
          </w:tcPr>
          <w:p w:rsidR="00A7288C" w:rsidRDefault="00A7288C" w:rsidP="00A7288C"/>
        </w:tc>
        <w:tc>
          <w:tcPr>
            <w:tcW w:w="4140" w:type="dxa"/>
            <w:tcBorders>
              <w:bottom w:val="single" w:sz="4" w:space="0" w:color="auto"/>
            </w:tcBorders>
          </w:tcPr>
          <w:p w:rsidR="00A7288C" w:rsidRPr="00D63D7E" w:rsidRDefault="00A7288C" w:rsidP="00A7288C"/>
        </w:tc>
      </w:tr>
    </w:tbl>
    <w:p w:rsidR="00A7288C" w:rsidRDefault="00A7288C" w:rsidP="00A7288C"/>
    <w:sectPr w:rsidR="00A7288C" w:rsidSect="001C4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BC" w:rsidRDefault="00DA6ABC" w:rsidP="001348C8">
      <w:pPr>
        <w:spacing w:after="0" w:line="240" w:lineRule="auto"/>
      </w:pPr>
      <w:r>
        <w:separator/>
      </w:r>
    </w:p>
  </w:endnote>
  <w:endnote w:type="continuationSeparator" w:id="0">
    <w:p w:rsidR="00DA6ABC" w:rsidRDefault="00DA6ABC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13" w:rsidRDefault="009F20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1838A8">
                            <w:rPr>
                              <w:rFonts w:cs="Arial"/>
                              <w:b/>
                            </w:rPr>
                            <w:t>cavriglia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5stelle.it</w:t>
                          </w:r>
                          <w:r w:rsidR="009F2013">
                            <w:rPr>
                              <w:rFonts w:cs="Arial"/>
                              <w:b/>
                            </w:rPr>
                            <w:t xml:space="preserve"> – </w:t>
                          </w:r>
                          <w:r w:rsidR="009F2013">
                            <w:rPr>
                              <w:rFonts w:cs="Arial"/>
                              <w:b/>
                            </w:rPr>
                            <w:t>anna.tinacci@cavriglia5stelle</w:t>
                          </w:r>
                          <w:bookmarkStart w:id="0" w:name="_GoBack"/>
                          <w:bookmarkEnd w:id="0"/>
                          <w:r w:rsidR="001838A8">
                            <w:rPr>
                              <w:rFonts w:cs="Arial"/>
                              <w:b/>
                            </w:rPr>
                            <w:t>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MoVimento 5 </w:t>
                          </w:r>
                          <w:r w:rsidR="001838A8">
                            <w:rPr>
                              <w:rFonts w:cs="Arial"/>
                              <w:b/>
                            </w:rPr>
                            <w:t>Stelle – Cavriglia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77625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1838A8">
                      <w:rPr>
                        <w:rFonts w:cs="Arial"/>
                        <w:b/>
                      </w:rPr>
                      <w:t>cavriglia</w:t>
                    </w:r>
                    <w:r w:rsidRPr="00FF5C24">
                      <w:rPr>
                        <w:rFonts w:cs="Arial"/>
                        <w:b/>
                      </w:rPr>
                      <w:t>5stelle.it</w:t>
                    </w:r>
                    <w:r w:rsidR="009F2013">
                      <w:rPr>
                        <w:rFonts w:cs="Arial"/>
                        <w:b/>
                      </w:rPr>
                      <w:t xml:space="preserve"> – </w:t>
                    </w:r>
                    <w:r w:rsidR="009F2013">
                      <w:rPr>
                        <w:rFonts w:cs="Arial"/>
                        <w:b/>
                      </w:rPr>
                      <w:t>anna.tinacci@cavriglia5stelle</w:t>
                    </w:r>
                    <w:bookmarkStart w:id="1" w:name="_GoBack"/>
                    <w:bookmarkEnd w:id="1"/>
                    <w:r w:rsidR="001838A8">
                      <w:rPr>
                        <w:rFonts w:cs="Arial"/>
                        <w:b/>
                      </w:rPr>
                      <w:t>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Gruppo consiliare – MoVimento 5 </w:t>
                    </w:r>
                    <w:r w:rsidR="001838A8">
                      <w:rPr>
                        <w:rFonts w:cs="Arial"/>
                        <w:b/>
                      </w:rPr>
                      <w:t>Stelle – Cavriglia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13" w:rsidRDefault="009F20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BC" w:rsidRDefault="00DA6ABC" w:rsidP="001348C8">
      <w:pPr>
        <w:spacing w:after="0" w:line="240" w:lineRule="auto"/>
      </w:pPr>
      <w:r>
        <w:separator/>
      </w:r>
    </w:p>
  </w:footnote>
  <w:footnote w:type="continuationSeparator" w:id="0">
    <w:p w:rsidR="00DA6ABC" w:rsidRDefault="00DA6ABC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13" w:rsidRDefault="009F20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Pr="00DD7586" w:rsidRDefault="00A7288C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RICHIESTA ATTI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7F66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Pr="00DD7586" w:rsidRDefault="00A7288C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>RICHIESTA ATTI</w:t>
                    </w: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proofErr w:type="gramStart"/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>agina</w:t>
                          </w:r>
                          <w:proofErr w:type="gramEnd"/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9F2013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9F2013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3E1E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proofErr w:type="gramStart"/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>agina</w:t>
                    </w:r>
                    <w:proofErr w:type="gramEnd"/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9F2013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9F2013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13" w:rsidRDefault="009F20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activeWritingStyle w:appName="MSWord" w:lang="it-IT" w:vendorID="64" w:dllVersion="131078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3E"/>
    <w:rsid w:val="0012631F"/>
    <w:rsid w:val="001348C8"/>
    <w:rsid w:val="001838A8"/>
    <w:rsid w:val="001A6705"/>
    <w:rsid w:val="001C4B35"/>
    <w:rsid w:val="001E1951"/>
    <w:rsid w:val="002C0399"/>
    <w:rsid w:val="003F1613"/>
    <w:rsid w:val="00595697"/>
    <w:rsid w:val="00691FE2"/>
    <w:rsid w:val="007569B1"/>
    <w:rsid w:val="007B0A11"/>
    <w:rsid w:val="007F107C"/>
    <w:rsid w:val="008A0F79"/>
    <w:rsid w:val="009966E6"/>
    <w:rsid w:val="009F2013"/>
    <w:rsid w:val="00A7288C"/>
    <w:rsid w:val="00B11F38"/>
    <w:rsid w:val="00BA2E86"/>
    <w:rsid w:val="00C0539D"/>
    <w:rsid w:val="00C128E8"/>
    <w:rsid w:val="00C43053"/>
    <w:rsid w:val="00C7473E"/>
    <w:rsid w:val="00CB2178"/>
    <w:rsid w:val="00CD62C4"/>
    <w:rsid w:val="00CF1FEA"/>
    <w:rsid w:val="00CF58DC"/>
    <w:rsid w:val="00D226A2"/>
    <w:rsid w:val="00D23567"/>
    <w:rsid w:val="00DA6ABC"/>
    <w:rsid w:val="00DD7586"/>
    <w:rsid w:val="00EF06A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  <w15:docId w15:val="{8F89742B-3157-4FBE-9A26-14015836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8A0F7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Richiesta%20a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2454-B84B-49C4-8E2A-9C9B6766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atti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..Schany.. levice</cp:lastModifiedBy>
  <cp:revision>5</cp:revision>
  <dcterms:created xsi:type="dcterms:W3CDTF">2014-08-01T14:43:00Z</dcterms:created>
  <dcterms:modified xsi:type="dcterms:W3CDTF">2014-08-01T15:02:00Z</dcterms:modified>
</cp:coreProperties>
</file>