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  <w:gridCol w:w="6060"/>
      </w:tblGrid>
      <w:tr w:rsidR="00262EF9" w:rsidRPr="00262EF9" w:rsidTr="00F02CB9">
        <w:tc>
          <w:tcPr>
            <w:tcW w:w="8861" w:type="dxa"/>
            <w:gridSpan w:val="2"/>
          </w:tcPr>
          <w:p w:rsidR="00262EF9" w:rsidRPr="00262EF9" w:rsidRDefault="00262EF9" w:rsidP="00F529C9">
            <w:pPr>
              <w:widowControl/>
              <w:autoSpaceDN/>
              <w:spacing w:after="200" w:line="276" w:lineRule="auto"/>
              <w:textAlignment w:val="auto"/>
              <w:rPr>
                <w:rFonts w:eastAsiaTheme="minorEastAsia" w:cstheme="minorBidi"/>
                <w:kern w:val="0"/>
                <w:szCs w:val="22"/>
              </w:rPr>
            </w:pPr>
            <w:bookmarkStart w:id="0" w:name="_GoBack"/>
            <w:bookmarkEnd w:id="0"/>
            <w:r w:rsidRPr="00262EF9">
              <w:rPr>
                <w:rFonts w:eastAsiaTheme="minorEastAsia" w:cstheme="minorBidi"/>
                <w:kern w:val="0"/>
                <w:szCs w:val="22"/>
              </w:rPr>
              <w:t xml:space="preserve">Cavriglia, </w:t>
            </w:r>
            <w:r w:rsidRPr="00262E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440A58" wp14:editId="214DC429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8232140</wp:posOffset>
                      </wp:positionV>
                      <wp:extent cx="7179310" cy="90805"/>
                      <wp:effectExtent l="2540" t="0" r="0" b="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93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10993" id="Rectangle 3" o:spid="_x0000_s1026" style="position:absolute;margin-left:-10pt;margin-top:648.2pt;width:565.3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" stroked="f"/>
                  </w:pict>
                </mc:Fallback>
              </mc:AlternateContent>
            </w:r>
            <w:r>
              <w:rPr>
                <w:rFonts w:eastAsiaTheme="minorEastAsia" w:cstheme="minorBidi"/>
                <w:kern w:val="0"/>
                <w:szCs w:val="22"/>
              </w:rPr>
              <w:t xml:space="preserve">   </w:t>
            </w:r>
            <w:r w:rsidR="00F529C9">
              <w:rPr>
                <w:rFonts w:eastAsiaTheme="minorEastAsia" w:cstheme="minorBidi"/>
                <w:kern w:val="0"/>
                <w:szCs w:val="22"/>
              </w:rPr>
              <w:t>Luglio 2015</w:t>
            </w:r>
          </w:p>
        </w:tc>
      </w:tr>
      <w:tr w:rsidR="00262EF9" w:rsidRPr="00262EF9" w:rsidTr="00F02CB9">
        <w:tc>
          <w:tcPr>
            <w:tcW w:w="2660" w:type="dxa"/>
          </w:tcPr>
          <w:p w:rsidR="00262EF9" w:rsidRPr="00262EF9" w:rsidRDefault="00262EF9" w:rsidP="00262EF9">
            <w:pPr>
              <w:widowControl/>
              <w:autoSpaceDN/>
              <w:spacing w:after="200" w:line="276" w:lineRule="auto"/>
              <w:textAlignment w:val="auto"/>
              <w:rPr>
                <w:rFonts w:eastAsiaTheme="minorEastAsia" w:cstheme="minorBidi"/>
                <w:kern w:val="0"/>
                <w:szCs w:val="22"/>
              </w:rPr>
            </w:pPr>
          </w:p>
        </w:tc>
        <w:tc>
          <w:tcPr>
            <w:tcW w:w="6201" w:type="dxa"/>
          </w:tcPr>
          <w:p w:rsidR="00262EF9" w:rsidRPr="00262EF9" w:rsidRDefault="00262EF9" w:rsidP="00262EF9">
            <w:pPr>
              <w:widowControl/>
              <w:autoSpaceDN/>
              <w:spacing w:after="200" w:line="276" w:lineRule="auto"/>
              <w:textAlignment w:val="auto"/>
              <w:rPr>
                <w:rFonts w:eastAsiaTheme="minorEastAsia" w:cstheme="minorBidi"/>
                <w:b/>
                <w:kern w:val="0"/>
                <w:szCs w:val="22"/>
              </w:rPr>
            </w:pPr>
            <w:r w:rsidRPr="00262EF9">
              <w:rPr>
                <w:rFonts w:eastAsiaTheme="minorEastAsia" w:cstheme="minorBidi"/>
                <w:b/>
                <w:kern w:val="0"/>
                <w:szCs w:val="22"/>
              </w:rPr>
              <w:t>Al Presidente del Consiglio Comunale e Sindaco di Cavriglia</w:t>
            </w:r>
          </w:p>
          <w:p w:rsidR="00262EF9" w:rsidRPr="00262EF9" w:rsidRDefault="00262EF9" w:rsidP="00262EF9">
            <w:pPr>
              <w:widowControl/>
              <w:autoSpaceDN/>
              <w:spacing w:after="200" w:line="276" w:lineRule="auto"/>
              <w:textAlignment w:val="auto"/>
              <w:rPr>
                <w:rFonts w:eastAsiaTheme="minorEastAsia" w:cstheme="minorBidi"/>
                <w:b/>
                <w:kern w:val="0"/>
                <w:szCs w:val="22"/>
              </w:rPr>
            </w:pPr>
            <w:r w:rsidRPr="00262EF9">
              <w:rPr>
                <w:rFonts w:eastAsiaTheme="minorEastAsia" w:cstheme="minorBidi"/>
                <w:b/>
                <w:kern w:val="0"/>
                <w:szCs w:val="22"/>
              </w:rPr>
              <w:t>Sig. Leonardo Degl’Innocenti o Sanni</w:t>
            </w:r>
          </w:p>
          <w:p w:rsidR="00262EF9" w:rsidRPr="00262EF9" w:rsidRDefault="00262EF9" w:rsidP="00262EF9">
            <w:pPr>
              <w:widowControl/>
              <w:autoSpaceDN/>
              <w:spacing w:after="200" w:line="276" w:lineRule="auto"/>
              <w:textAlignment w:val="auto"/>
              <w:rPr>
                <w:rFonts w:eastAsiaTheme="minorEastAsia" w:cstheme="minorBidi"/>
                <w:b/>
                <w:kern w:val="0"/>
                <w:szCs w:val="22"/>
              </w:rPr>
            </w:pPr>
            <w:r w:rsidRPr="00262EF9">
              <w:rPr>
                <w:rFonts w:eastAsiaTheme="minorEastAsia" w:cstheme="minorBidi"/>
                <w:b/>
                <w:kern w:val="0"/>
                <w:szCs w:val="22"/>
              </w:rPr>
              <w:t>A tutti i membri del Consiglio Comunale</w:t>
            </w:r>
          </w:p>
          <w:p w:rsidR="00262EF9" w:rsidRPr="00262EF9" w:rsidRDefault="00262EF9" w:rsidP="00262EF9">
            <w:pPr>
              <w:widowControl/>
              <w:autoSpaceDN/>
              <w:spacing w:after="200" w:line="276" w:lineRule="auto"/>
              <w:textAlignment w:val="auto"/>
              <w:rPr>
                <w:rFonts w:eastAsiaTheme="minorEastAsia" w:cstheme="minorBidi"/>
                <w:b/>
                <w:kern w:val="0"/>
                <w:szCs w:val="22"/>
              </w:rPr>
            </w:pPr>
            <w:r w:rsidRPr="00262EF9">
              <w:rPr>
                <w:rFonts w:eastAsiaTheme="minorEastAsia" w:cstheme="minorBidi"/>
                <w:b/>
                <w:kern w:val="0"/>
                <w:szCs w:val="22"/>
              </w:rPr>
              <w:t>E alla Giunta</w:t>
            </w:r>
          </w:p>
        </w:tc>
      </w:tr>
      <w:tr w:rsidR="00262EF9" w:rsidRPr="00262EF9" w:rsidTr="00F02CB9">
        <w:tc>
          <w:tcPr>
            <w:tcW w:w="2660" w:type="dxa"/>
          </w:tcPr>
          <w:p w:rsidR="00262EF9" w:rsidRPr="00262EF9" w:rsidRDefault="00262EF9" w:rsidP="00262EF9">
            <w:pPr>
              <w:widowControl/>
              <w:autoSpaceDN/>
              <w:spacing w:after="200" w:line="276" w:lineRule="auto"/>
              <w:textAlignment w:val="auto"/>
              <w:rPr>
                <w:rFonts w:eastAsiaTheme="minorEastAsia" w:cstheme="minorBidi"/>
                <w:kern w:val="0"/>
                <w:szCs w:val="22"/>
              </w:rPr>
            </w:pPr>
          </w:p>
        </w:tc>
        <w:tc>
          <w:tcPr>
            <w:tcW w:w="6201" w:type="dxa"/>
          </w:tcPr>
          <w:p w:rsidR="00262EF9" w:rsidRPr="00262EF9" w:rsidRDefault="00262EF9" w:rsidP="00262EF9">
            <w:pPr>
              <w:widowControl/>
              <w:autoSpaceDN/>
              <w:spacing w:after="200" w:line="276" w:lineRule="auto"/>
              <w:textAlignment w:val="auto"/>
              <w:rPr>
                <w:rFonts w:eastAsiaTheme="minorEastAsia" w:cstheme="minorBidi"/>
                <w:b/>
                <w:kern w:val="0"/>
                <w:szCs w:val="22"/>
              </w:rPr>
            </w:pPr>
          </w:p>
        </w:tc>
      </w:tr>
    </w:tbl>
    <w:p w:rsidR="00262EF9" w:rsidRPr="00262EF9" w:rsidRDefault="00262EF9" w:rsidP="00262EF9"/>
    <w:p w:rsidR="00262EF9" w:rsidRPr="00262EF9" w:rsidRDefault="00262EF9" w:rsidP="00781342">
      <w:pPr>
        <w:jc w:val="center"/>
        <w:rPr>
          <w:b/>
        </w:rPr>
      </w:pPr>
      <w:r w:rsidRPr="00262EF9">
        <w:rPr>
          <w:b/>
        </w:rPr>
        <w:t xml:space="preserve">MOZIONE VOLTA A: </w:t>
      </w:r>
      <w:r w:rsidR="00F529C9">
        <w:rPr>
          <w:b/>
        </w:rPr>
        <w:t>PROMUOVERE UN INC</w:t>
      </w:r>
      <w:r w:rsidR="00AB3170">
        <w:rPr>
          <w:b/>
        </w:rPr>
        <w:t xml:space="preserve">ONTRO CON LA CITTADINANZA VOLTO </w:t>
      </w:r>
      <w:r w:rsidR="00F529C9">
        <w:rPr>
          <w:b/>
        </w:rPr>
        <w:t>ALLA SENSIBILIZZAZIONE DELLA STESSA VERSO L’AMBIENTE</w:t>
      </w:r>
      <w:r w:rsidR="00781342">
        <w:rPr>
          <w:b/>
        </w:rPr>
        <w:t xml:space="preserve"> CHE CI CIRCONDA</w:t>
      </w:r>
    </w:p>
    <w:p w:rsidR="00262EF9" w:rsidRPr="00262EF9" w:rsidRDefault="00262EF9" w:rsidP="00262EF9">
      <w:pPr>
        <w:rPr>
          <w:b/>
        </w:rPr>
      </w:pPr>
    </w:p>
    <w:p w:rsidR="00781342" w:rsidRDefault="00781342" w:rsidP="00262EF9">
      <w:pPr>
        <w:rPr>
          <w:b/>
          <w:i/>
        </w:rPr>
      </w:pPr>
    </w:p>
    <w:p w:rsidR="00F529C9" w:rsidRDefault="00262EF9" w:rsidP="00262EF9">
      <w:pPr>
        <w:rPr>
          <w:b/>
          <w:i/>
        </w:rPr>
      </w:pPr>
      <w:r w:rsidRPr="00262EF9">
        <w:rPr>
          <w:b/>
          <w:i/>
        </w:rPr>
        <w:t>Considerato che:</w:t>
      </w:r>
    </w:p>
    <w:p w:rsidR="00F529C9" w:rsidRDefault="00F529C9" w:rsidP="00F529C9">
      <w:pPr>
        <w:pStyle w:val="Paragrafoelenco"/>
        <w:numPr>
          <w:ilvl w:val="0"/>
          <w:numId w:val="5"/>
        </w:numPr>
      </w:pPr>
      <w:r>
        <w:t>Molti sono stati i ritrovamenti di discariche abusive nel nostro territorio comunale;</w:t>
      </w:r>
    </w:p>
    <w:p w:rsidR="00F529C9" w:rsidRDefault="00F529C9" w:rsidP="00F529C9">
      <w:pPr>
        <w:pStyle w:val="Paragrafoelenco"/>
        <w:numPr>
          <w:ilvl w:val="0"/>
          <w:numId w:val="5"/>
        </w:numPr>
      </w:pPr>
      <w:r>
        <w:t>Molti sono i casi di abbandono di eternit nei nostri boschi;</w:t>
      </w:r>
    </w:p>
    <w:p w:rsidR="00F529C9" w:rsidRPr="00F529C9" w:rsidRDefault="00F529C9" w:rsidP="00F529C9">
      <w:pPr>
        <w:pStyle w:val="Paragrafoelenco"/>
        <w:numPr>
          <w:ilvl w:val="0"/>
          <w:numId w:val="5"/>
        </w:numPr>
      </w:pPr>
      <w:r>
        <w:t>Proprio in questi giorni abbiamo scovato (nel bosco vicino alla rotonda che porta alla strada “Chiantigiana”) due materasse, un divano e dei mobili abbandonati nella natura.</w:t>
      </w:r>
    </w:p>
    <w:p w:rsidR="00F529C9" w:rsidRDefault="00F529C9" w:rsidP="00262EF9">
      <w:pPr>
        <w:rPr>
          <w:b/>
          <w:i/>
        </w:rPr>
      </w:pPr>
    </w:p>
    <w:p w:rsidR="00262EF9" w:rsidRDefault="00262EF9" w:rsidP="00262EF9">
      <w:pPr>
        <w:rPr>
          <w:b/>
          <w:i/>
        </w:rPr>
      </w:pPr>
      <w:r>
        <w:rPr>
          <w:b/>
          <w:i/>
        </w:rPr>
        <w:t>Preso atto che:</w:t>
      </w:r>
    </w:p>
    <w:p w:rsidR="00F529C9" w:rsidRDefault="00F529C9" w:rsidP="00F529C9">
      <w:pPr>
        <w:pStyle w:val="Paragrafoelenco"/>
        <w:numPr>
          <w:ilvl w:val="0"/>
          <w:numId w:val="5"/>
        </w:numPr>
      </w:pPr>
      <w:r>
        <w:t xml:space="preserve">Le discariche abusive e l’abbandono di eternit sono stati spesso da noi denunciati ai vigili </w:t>
      </w:r>
      <w:r w:rsidR="00781342">
        <w:t>(le denunce sono state molte e concentrate in uno spazio temporale molto breve, sintomo che queste situazioni accadono troppo di frequente nel nostro territorio);</w:t>
      </w:r>
    </w:p>
    <w:p w:rsidR="00F529C9" w:rsidRDefault="00AB3170" w:rsidP="00F529C9">
      <w:pPr>
        <w:pStyle w:val="Paragrafoelenco"/>
        <w:numPr>
          <w:ilvl w:val="0"/>
          <w:numId w:val="5"/>
        </w:numPr>
      </w:pPr>
      <w:r>
        <w:t xml:space="preserve">Alcuni </w:t>
      </w:r>
      <w:r w:rsidR="00F529C9">
        <w:t>cittadini ci contattano informandoci di queste situazioni e della loro amarezza a riguardo;</w:t>
      </w:r>
    </w:p>
    <w:p w:rsidR="00F529C9" w:rsidRDefault="00F529C9" w:rsidP="00F529C9">
      <w:pPr>
        <w:pStyle w:val="Paragrafoelenco"/>
        <w:numPr>
          <w:ilvl w:val="0"/>
          <w:numId w:val="5"/>
        </w:numPr>
      </w:pPr>
      <w:r>
        <w:t>La tutela del territorio comunale è di competenza dell’amministrazione comunale stessa;</w:t>
      </w:r>
    </w:p>
    <w:p w:rsidR="00F529C9" w:rsidRDefault="00F529C9" w:rsidP="00F529C9">
      <w:pPr>
        <w:pStyle w:val="Paragrafoelenco"/>
        <w:numPr>
          <w:ilvl w:val="0"/>
          <w:numId w:val="5"/>
        </w:numPr>
      </w:pPr>
      <w:r>
        <w:t xml:space="preserve">La popolazione deve essere sensibilizzata sull’argomento se vogliamo che vi sia un mutamento dei </w:t>
      </w:r>
      <w:r w:rsidR="00781342">
        <w:t>comportamenti</w:t>
      </w:r>
      <w:r w:rsidR="00AB3170">
        <w:t>;</w:t>
      </w:r>
    </w:p>
    <w:p w:rsidR="00781342" w:rsidRPr="00F529C9" w:rsidRDefault="00781342" w:rsidP="00F529C9">
      <w:pPr>
        <w:pStyle w:val="Paragrafoelenco"/>
        <w:numPr>
          <w:ilvl w:val="0"/>
          <w:numId w:val="5"/>
        </w:numPr>
      </w:pPr>
      <w:r>
        <w:t>I cittadini devono essere informati: sul modo in cui si può far denuncia ai vigli se si avvistano discariche abusive; sul modo in cui si smaltisce l’eternit; sui luoghi dove devono essere conferiti rifiuti quali calcinacci e oggetti quali armadi, materasse, televisioni, divani; sul metodo che si pu</w:t>
      </w:r>
      <w:r w:rsidR="0054284A">
        <w:t xml:space="preserve">ò adottare per ricevere il servizio di ritiro di </w:t>
      </w:r>
      <w:r w:rsidR="0054284A">
        <w:lastRenderedPageBreak/>
        <w:t>materiale di arredo, elettrodomestici ecc..</w:t>
      </w:r>
    </w:p>
    <w:p w:rsidR="00262EF9" w:rsidRPr="00262EF9" w:rsidRDefault="00262EF9" w:rsidP="00262EF9">
      <w:pPr>
        <w:rPr>
          <w:b/>
        </w:rPr>
      </w:pPr>
    </w:p>
    <w:p w:rsidR="00262EF9" w:rsidRDefault="00262EF9" w:rsidP="00262EF9">
      <w:pPr>
        <w:rPr>
          <w:b/>
        </w:rPr>
      </w:pPr>
      <w:r w:rsidRPr="00262EF9">
        <w:rPr>
          <w:b/>
        </w:rPr>
        <w:t>SI IMPEGNA IL SINDACO E LA GIUNTA A:</w:t>
      </w:r>
    </w:p>
    <w:p w:rsidR="001F0ED0" w:rsidRPr="001F0ED0" w:rsidRDefault="00781342" w:rsidP="00781342">
      <w:pPr>
        <w:pStyle w:val="Paragrafoelenco"/>
        <w:numPr>
          <w:ilvl w:val="0"/>
          <w:numId w:val="5"/>
        </w:numPr>
        <w:rPr>
          <w:b/>
        </w:rPr>
      </w:pPr>
      <w:r>
        <w:t xml:space="preserve">Promuovere un incontro con la cittadinanza volto alla sensibilizzazione della stessa verso l’ambiente che ci circonda, sulla scia dell’incontro che avverrà lunedì’ 27 Luglio sul tema “sicurezza e dintorni: come prevenire furti, truffe e violenza”. </w:t>
      </w:r>
    </w:p>
    <w:p w:rsidR="00781342" w:rsidRPr="00781342" w:rsidRDefault="00781342" w:rsidP="001F0ED0">
      <w:pPr>
        <w:pStyle w:val="Paragrafoelenco"/>
        <w:rPr>
          <w:b/>
        </w:rPr>
      </w:pPr>
      <w:r>
        <w:t xml:space="preserve">Ci mettiamo a disposizione dell’amministrazione comunale per lo sviluppo di questo progetto a tutela </w:t>
      </w:r>
      <w:r w:rsidR="00511B19">
        <w:t>dell’ambiente.</w:t>
      </w:r>
    </w:p>
    <w:p w:rsidR="0094072D" w:rsidRDefault="0094072D" w:rsidP="0094072D">
      <w:pPr>
        <w:pStyle w:val="Paragrafoelenco"/>
        <w:ind w:left="-567" w:right="-144"/>
        <w:rPr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3754"/>
      </w:tblGrid>
      <w:tr w:rsidR="0094072D" w:rsidRPr="009F4660" w:rsidTr="00306694">
        <w:tc>
          <w:tcPr>
            <w:tcW w:w="5022" w:type="dxa"/>
          </w:tcPr>
          <w:p w:rsidR="0094072D" w:rsidRPr="009F4660" w:rsidRDefault="0094072D" w:rsidP="00306694">
            <w:pPr>
              <w:ind w:left="-851" w:right="-144" w:hanging="142"/>
              <w:rPr>
                <w:sz w:val="22"/>
                <w:szCs w:val="22"/>
              </w:rPr>
            </w:pPr>
          </w:p>
        </w:tc>
        <w:tc>
          <w:tcPr>
            <w:tcW w:w="3839" w:type="dxa"/>
          </w:tcPr>
          <w:p w:rsidR="0094072D" w:rsidRDefault="00BE3E7B" w:rsidP="00306694">
            <w:pPr>
              <w:ind w:left="-851" w:right="-144" w:hanging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 capogruppo</w:t>
            </w:r>
          </w:p>
          <w:p w:rsidR="0094072D" w:rsidRPr="00B26217" w:rsidRDefault="00BE3E7B" w:rsidP="00306694">
            <w:pPr>
              <w:ind w:left="-851" w:right="-144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Massimiliano Secciani</w:t>
            </w:r>
          </w:p>
          <w:p w:rsidR="0094072D" w:rsidRPr="009F4660" w:rsidRDefault="0094072D" w:rsidP="00306694">
            <w:pPr>
              <w:ind w:left="-851" w:right="-144" w:hanging="142"/>
              <w:jc w:val="center"/>
              <w:rPr>
                <w:b/>
                <w:sz w:val="22"/>
                <w:szCs w:val="22"/>
              </w:rPr>
            </w:pPr>
            <w:r w:rsidRPr="009F4660">
              <w:rPr>
                <w:b/>
                <w:sz w:val="22"/>
                <w:szCs w:val="22"/>
              </w:rPr>
              <w:t xml:space="preserve"> MoVimento 5 Stelle</w:t>
            </w:r>
            <w:r>
              <w:rPr>
                <w:b/>
                <w:sz w:val="22"/>
                <w:szCs w:val="22"/>
              </w:rPr>
              <w:t xml:space="preserve"> Cavriglia</w:t>
            </w:r>
          </w:p>
          <w:p w:rsidR="0094072D" w:rsidRPr="009F4660" w:rsidRDefault="0094072D" w:rsidP="00306694">
            <w:pPr>
              <w:ind w:left="-851" w:right="-144" w:hanging="142"/>
              <w:jc w:val="center"/>
              <w:rPr>
                <w:sz w:val="22"/>
                <w:szCs w:val="22"/>
              </w:rPr>
            </w:pPr>
          </w:p>
        </w:tc>
      </w:tr>
      <w:tr w:rsidR="0094072D" w:rsidRPr="009F4660" w:rsidTr="00306694">
        <w:trPr>
          <w:trHeight w:val="954"/>
        </w:trPr>
        <w:tc>
          <w:tcPr>
            <w:tcW w:w="5022" w:type="dxa"/>
          </w:tcPr>
          <w:p w:rsidR="0094072D" w:rsidRPr="009F4660" w:rsidRDefault="0094072D" w:rsidP="00306694">
            <w:pPr>
              <w:ind w:left="-851" w:right="-144" w:hanging="142"/>
              <w:rPr>
                <w:sz w:val="22"/>
                <w:szCs w:val="22"/>
              </w:rPr>
            </w:pPr>
          </w:p>
        </w:tc>
        <w:tc>
          <w:tcPr>
            <w:tcW w:w="3839" w:type="dxa"/>
            <w:tcBorders>
              <w:bottom w:val="single" w:sz="4" w:space="0" w:color="auto"/>
            </w:tcBorders>
          </w:tcPr>
          <w:p w:rsidR="0094072D" w:rsidRPr="009F4660" w:rsidRDefault="0094072D" w:rsidP="00306694">
            <w:pPr>
              <w:ind w:left="-851" w:right="-144" w:hanging="142"/>
              <w:rPr>
                <w:sz w:val="22"/>
                <w:szCs w:val="22"/>
              </w:rPr>
            </w:pPr>
          </w:p>
        </w:tc>
      </w:tr>
    </w:tbl>
    <w:p w:rsidR="0094072D" w:rsidRPr="009F4660" w:rsidRDefault="0094072D" w:rsidP="0094072D">
      <w:pPr>
        <w:ind w:left="-851" w:right="-144" w:hanging="142"/>
        <w:rPr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3688"/>
      </w:tblGrid>
      <w:tr w:rsidR="0094072D" w:rsidRPr="009F4660" w:rsidTr="00306694">
        <w:tc>
          <w:tcPr>
            <w:tcW w:w="5637" w:type="dxa"/>
          </w:tcPr>
          <w:p w:rsidR="0094072D" w:rsidRPr="009F4660" w:rsidRDefault="0094072D" w:rsidP="00306694">
            <w:pPr>
              <w:ind w:left="-851" w:right="-144" w:hanging="142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94072D" w:rsidRDefault="0094072D" w:rsidP="00306694">
            <w:pPr>
              <w:ind w:left="-851" w:right="-144" w:hanging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 consigliera</w:t>
            </w:r>
          </w:p>
          <w:p w:rsidR="0094072D" w:rsidRPr="00B26217" w:rsidRDefault="0094072D" w:rsidP="00306694">
            <w:pPr>
              <w:ind w:left="-851" w:right="-144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Schany Levice</w:t>
            </w:r>
          </w:p>
          <w:p w:rsidR="0094072D" w:rsidRPr="009F4660" w:rsidRDefault="0094072D" w:rsidP="00306694">
            <w:pPr>
              <w:ind w:left="-851" w:right="-144" w:hanging="142"/>
              <w:jc w:val="center"/>
              <w:rPr>
                <w:b/>
                <w:sz w:val="22"/>
                <w:szCs w:val="22"/>
              </w:rPr>
            </w:pPr>
            <w:r w:rsidRPr="009F4660">
              <w:rPr>
                <w:b/>
                <w:sz w:val="22"/>
                <w:szCs w:val="22"/>
              </w:rPr>
              <w:t xml:space="preserve"> MoVimento 5 Stelle</w:t>
            </w:r>
            <w:r>
              <w:rPr>
                <w:b/>
                <w:sz w:val="22"/>
                <w:szCs w:val="22"/>
              </w:rPr>
              <w:t xml:space="preserve"> Cavriglia</w:t>
            </w:r>
          </w:p>
          <w:p w:rsidR="0094072D" w:rsidRPr="009F4660" w:rsidRDefault="0094072D" w:rsidP="00306694">
            <w:pPr>
              <w:ind w:left="-851" w:right="-144" w:hanging="142"/>
              <w:jc w:val="center"/>
              <w:rPr>
                <w:sz w:val="22"/>
                <w:szCs w:val="22"/>
              </w:rPr>
            </w:pPr>
          </w:p>
        </w:tc>
      </w:tr>
      <w:tr w:rsidR="0094072D" w:rsidRPr="009F4660" w:rsidTr="00306694">
        <w:trPr>
          <w:trHeight w:val="954"/>
        </w:trPr>
        <w:tc>
          <w:tcPr>
            <w:tcW w:w="5637" w:type="dxa"/>
          </w:tcPr>
          <w:p w:rsidR="0094072D" w:rsidRPr="009F4660" w:rsidRDefault="0094072D" w:rsidP="00306694">
            <w:pPr>
              <w:ind w:left="-851" w:right="-144" w:hanging="142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94072D" w:rsidRPr="009F4660" w:rsidRDefault="0094072D" w:rsidP="00306694">
            <w:pPr>
              <w:ind w:left="-851" w:right="-144" w:hanging="142"/>
              <w:rPr>
                <w:sz w:val="22"/>
                <w:szCs w:val="22"/>
              </w:rPr>
            </w:pPr>
          </w:p>
        </w:tc>
      </w:tr>
    </w:tbl>
    <w:p w:rsidR="0094072D" w:rsidRPr="009F4660" w:rsidRDefault="0094072D" w:rsidP="0094072D">
      <w:pPr>
        <w:ind w:left="-851" w:right="-144" w:hanging="142"/>
        <w:rPr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3688"/>
      </w:tblGrid>
      <w:tr w:rsidR="0094072D" w:rsidRPr="009F4660" w:rsidTr="00306694">
        <w:tc>
          <w:tcPr>
            <w:tcW w:w="5637" w:type="dxa"/>
          </w:tcPr>
          <w:p w:rsidR="0094072D" w:rsidRPr="009F4660" w:rsidRDefault="0094072D" w:rsidP="00306694">
            <w:pPr>
              <w:ind w:left="-851" w:right="-144" w:hanging="142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94072D" w:rsidRDefault="00BE3E7B" w:rsidP="00306694">
            <w:pPr>
              <w:ind w:left="-851" w:right="-144" w:hanging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 consigliera</w:t>
            </w:r>
          </w:p>
          <w:p w:rsidR="0094072D" w:rsidRPr="00B26217" w:rsidRDefault="00BE3E7B" w:rsidP="00306694">
            <w:pPr>
              <w:ind w:left="-851" w:right="-144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Anna Tinacci</w:t>
            </w:r>
          </w:p>
          <w:p w:rsidR="0094072D" w:rsidRPr="009F4660" w:rsidRDefault="0094072D" w:rsidP="00306694">
            <w:pPr>
              <w:ind w:left="-851" w:right="-144" w:hanging="142"/>
              <w:jc w:val="center"/>
              <w:rPr>
                <w:b/>
                <w:sz w:val="22"/>
                <w:szCs w:val="22"/>
              </w:rPr>
            </w:pPr>
            <w:r w:rsidRPr="009F4660">
              <w:rPr>
                <w:b/>
                <w:sz w:val="22"/>
                <w:szCs w:val="22"/>
              </w:rPr>
              <w:t xml:space="preserve"> MoVimento 5 Stelle</w:t>
            </w:r>
            <w:r>
              <w:rPr>
                <w:b/>
                <w:sz w:val="22"/>
                <w:szCs w:val="22"/>
              </w:rPr>
              <w:t xml:space="preserve"> Cavriglia</w:t>
            </w:r>
          </w:p>
          <w:p w:rsidR="0094072D" w:rsidRPr="009F4660" w:rsidRDefault="0094072D" w:rsidP="00306694">
            <w:pPr>
              <w:ind w:left="-851" w:right="-144" w:hanging="142"/>
              <w:jc w:val="center"/>
              <w:rPr>
                <w:sz w:val="22"/>
                <w:szCs w:val="22"/>
              </w:rPr>
            </w:pPr>
          </w:p>
        </w:tc>
      </w:tr>
      <w:tr w:rsidR="0094072D" w:rsidRPr="009F4660" w:rsidTr="00306694">
        <w:trPr>
          <w:trHeight w:val="954"/>
        </w:trPr>
        <w:tc>
          <w:tcPr>
            <w:tcW w:w="5637" w:type="dxa"/>
          </w:tcPr>
          <w:p w:rsidR="0094072D" w:rsidRPr="009F4660" w:rsidRDefault="0094072D" w:rsidP="00306694">
            <w:pPr>
              <w:ind w:left="-851" w:right="-144" w:hanging="142"/>
              <w:rPr>
                <w:sz w:val="22"/>
                <w:szCs w:val="22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94072D" w:rsidRPr="009F4660" w:rsidRDefault="0094072D" w:rsidP="00306694">
            <w:pPr>
              <w:ind w:left="-851" w:right="-144" w:hanging="142"/>
              <w:rPr>
                <w:sz w:val="22"/>
                <w:szCs w:val="22"/>
              </w:rPr>
            </w:pPr>
          </w:p>
        </w:tc>
      </w:tr>
    </w:tbl>
    <w:p w:rsidR="00A7288C" w:rsidRDefault="00A7288C" w:rsidP="00A7288C"/>
    <w:sectPr w:rsidR="00A7288C" w:rsidSect="001C4B35">
      <w:headerReference w:type="default" r:id="rId8"/>
      <w:footerReference w:type="default" r:id="rId9"/>
      <w:pgSz w:w="11906" w:h="16838"/>
      <w:pgMar w:top="3686" w:right="1134" w:bottom="2977" w:left="2127" w:header="708" w:footer="2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0E0" w:rsidRDefault="00D550E0" w:rsidP="001348C8">
      <w:pPr>
        <w:spacing w:after="0" w:line="240" w:lineRule="auto"/>
      </w:pPr>
      <w:r>
        <w:separator/>
      </w:r>
    </w:p>
  </w:endnote>
  <w:endnote w:type="continuationSeparator" w:id="0">
    <w:p w:rsidR="00D550E0" w:rsidRDefault="00D550E0" w:rsidP="0013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24" w:rsidRDefault="00FF5C24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F77625" wp14:editId="6C7C61D9">
              <wp:simplePos x="0" y="0"/>
              <wp:positionH relativeFrom="column">
                <wp:posOffset>848269</wp:posOffset>
              </wp:positionH>
              <wp:positionV relativeFrom="paragraph">
                <wp:posOffset>719818</wp:posOffset>
              </wp:positionV>
              <wp:extent cx="4267200" cy="598170"/>
              <wp:effectExtent l="0" t="0" r="0" b="0"/>
              <wp:wrapNone/>
              <wp:docPr id="10" name="Casella di tes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0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5C24" w:rsidRPr="00FF5C24" w:rsidRDefault="00FF5C24">
                          <w:pPr>
                            <w:rPr>
                              <w:rFonts w:cs="Arial"/>
                              <w:b/>
                            </w:rPr>
                          </w:pPr>
                          <w:r w:rsidRPr="00FF5C24">
                            <w:rPr>
                              <w:rFonts w:cs="Arial"/>
                              <w:b/>
                            </w:rPr>
                            <w:t>www.</w:t>
                          </w:r>
                          <w:r w:rsidR="007511A2">
                            <w:rPr>
                              <w:rFonts w:cs="Arial"/>
                              <w:b/>
                            </w:rPr>
                            <w:t>cavriglia</w:t>
                          </w:r>
                          <w:r w:rsidRPr="00FF5C24">
                            <w:rPr>
                              <w:rFonts w:cs="Arial"/>
                              <w:b/>
                            </w:rPr>
                            <w:t>5stelle.it</w:t>
                          </w:r>
                          <w:r w:rsidR="007511A2">
                            <w:rPr>
                              <w:rFonts w:cs="Arial"/>
                              <w:b/>
                            </w:rPr>
                            <w:t xml:space="preserve"> – </w:t>
                          </w:r>
                          <w:r w:rsidR="0033325D">
                            <w:rPr>
                              <w:rFonts w:cs="Arial"/>
                              <w:b/>
                            </w:rPr>
                            <w:t>massimiliano.secciani</w:t>
                          </w:r>
                          <w:r w:rsidR="007511A2">
                            <w:rPr>
                              <w:rFonts w:cs="Arial"/>
                              <w:b/>
                            </w:rPr>
                            <w:t>@cavriglia</w:t>
                          </w:r>
                          <w:r w:rsidR="00595697">
                            <w:rPr>
                              <w:rFonts w:cs="Arial"/>
                              <w:b/>
                            </w:rPr>
                            <w:t>5stelle.it</w:t>
                          </w:r>
                        </w:p>
                        <w:p w:rsidR="00FF5C24" w:rsidRPr="00FF5C24" w:rsidRDefault="00D23567">
                          <w:pPr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 xml:space="preserve">Gruppo consiliare – MoVimento 5 </w:t>
                          </w:r>
                          <w:r w:rsidR="007511A2">
                            <w:rPr>
                              <w:rFonts w:cs="Arial"/>
                              <w:b/>
                            </w:rPr>
                            <w:t>Stelle – Cavriglia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CF77625"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28" type="#_x0000_t202" style="position:absolute;margin-left:66.8pt;margin-top:56.7pt;width:336pt;height:47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" fillcolor="white [3201]" stroked="f" strokeweight=".5pt">
              <v:textbox>
                <w:txbxContent>
                  <w:p w:rsidR="00FF5C24" w:rsidRPr="00FF5C24" w:rsidRDefault="00FF5C24">
                    <w:pPr>
                      <w:rPr>
                        <w:rFonts w:cs="Arial"/>
                        <w:b/>
                      </w:rPr>
                    </w:pPr>
                    <w:r w:rsidRPr="00FF5C24">
                      <w:rPr>
                        <w:rFonts w:cs="Arial"/>
                        <w:b/>
                      </w:rPr>
                      <w:t>www.</w:t>
                    </w:r>
                    <w:r w:rsidR="007511A2">
                      <w:rPr>
                        <w:rFonts w:cs="Arial"/>
                        <w:b/>
                      </w:rPr>
                      <w:t>cavriglia</w:t>
                    </w:r>
                    <w:r w:rsidRPr="00FF5C24">
                      <w:rPr>
                        <w:rFonts w:cs="Arial"/>
                        <w:b/>
                      </w:rPr>
                      <w:t>5stelle.it</w:t>
                    </w:r>
                    <w:r w:rsidR="007511A2">
                      <w:rPr>
                        <w:rFonts w:cs="Arial"/>
                        <w:b/>
                      </w:rPr>
                      <w:t xml:space="preserve"> – </w:t>
                    </w:r>
                    <w:r w:rsidR="0033325D">
                      <w:rPr>
                        <w:rFonts w:cs="Arial"/>
                        <w:b/>
                      </w:rPr>
                      <w:t>massimiliano.secciani</w:t>
                    </w:r>
                    <w:r w:rsidR="007511A2">
                      <w:rPr>
                        <w:rFonts w:cs="Arial"/>
                        <w:b/>
                      </w:rPr>
                      <w:t>@cavriglia</w:t>
                    </w:r>
                    <w:r w:rsidR="00595697">
                      <w:rPr>
                        <w:rFonts w:cs="Arial"/>
                        <w:b/>
                      </w:rPr>
                      <w:t>5stelle.it</w:t>
                    </w:r>
                  </w:p>
                  <w:p w:rsidR="00FF5C24" w:rsidRPr="00FF5C24" w:rsidRDefault="00D23567">
                    <w:pPr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 xml:space="preserve">Gruppo consiliare – MoVimento 5 </w:t>
                    </w:r>
                    <w:r w:rsidR="007511A2">
                      <w:rPr>
                        <w:rFonts w:cs="Arial"/>
                        <w:b/>
                      </w:rPr>
                      <w:t>Stelle – Cavriglia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AC2BE23" wp14:editId="1C052BBE">
          <wp:simplePos x="0" y="0"/>
          <wp:positionH relativeFrom="column">
            <wp:posOffset>-675640</wp:posOffset>
          </wp:positionH>
          <wp:positionV relativeFrom="paragraph">
            <wp:posOffset>41910</wp:posOffset>
          </wp:positionV>
          <wp:extent cx="1343660" cy="1337945"/>
          <wp:effectExtent l="0" t="0" r="8890" b="0"/>
          <wp:wrapNone/>
          <wp:docPr id="9" name="Immagine 9" descr="C:\Users\Utente\Pictures\Logo - Movimento 5 Stel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Pictures\Logo - Movimento 5 Stel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0E0" w:rsidRDefault="00D550E0" w:rsidP="001348C8">
      <w:pPr>
        <w:spacing w:after="0" w:line="240" w:lineRule="auto"/>
      </w:pPr>
      <w:r>
        <w:separator/>
      </w:r>
    </w:p>
  </w:footnote>
  <w:footnote w:type="continuationSeparator" w:id="0">
    <w:p w:rsidR="00D550E0" w:rsidRDefault="00D550E0" w:rsidP="0013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8C8" w:rsidRDefault="007569B1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BDF8E3" wp14:editId="1402024C">
          <wp:simplePos x="0" y="0"/>
          <wp:positionH relativeFrom="column">
            <wp:posOffset>-1343025</wp:posOffset>
          </wp:positionH>
          <wp:positionV relativeFrom="paragraph">
            <wp:posOffset>-410210</wp:posOffset>
          </wp:positionV>
          <wp:extent cx="7468235" cy="2013585"/>
          <wp:effectExtent l="0" t="0" r="0" b="571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8235" cy="201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288C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D17F66" wp14:editId="13112B39">
              <wp:simplePos x="0" y="0"/>
              <wp:positionH relativeFrom="column">
                <wp:posOffset>120559</wp:posOffset>
              </wp:positionH>
              <wp:positionV relativeFrom="paragraph">
                <wp:posOffset>861060</wp:posOffset>
              </wp:positionV>
              <wp:extent cx="2677795" cy="391160"/>
              <wp:effectExtent l="0" t="0" r="0" b="0"/>
              <wp:wrapNone/>
              <wp:docPr id="11" name="Casella di tes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7795" cy="391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288C" w:rsidRPr="00DD7586" w:rsidRDefault="00262EF9" w:rsidP="00A7288C">
                          <w:pPr>
                            <w:rPr>
                              <w:rFonts w:ascii="Impact" w:hAnsi="Impact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Impact" w:hAnsi="Impact"/>
                              <w:sz w:val="40"/>
                              <w:szCs w:val="40"/>
                            </w:rPr>
                            <w:t xml:space="preserve">MOZIONE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17F66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margin-left:9.5pt;margin-top:67.8pt;width:210.85pt;height:3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" filled="f" stroked="f" strokeweight=".5pt">
              <v:textbox>
                <w:txbxContent>
                  <w:p w:rsidR="00A7288C" w:rsidRPr="00DD7586" w:rsidRDefault="00262EF9" w:rsidP="00A7288C">
                    <w:pPr>
                      <w:rPr>
                        <w:rFonts w:ascii="Impact" w:hAnsi="Impact"/>
                        <w:sz w:val="40"/>
                        <w:szCs w:val="40"/>
                      </w:rPr>
                    </w:pPr>
                    <w:r>
                      <w:rPr>
                        <w:rFonts w:ascii="Impact" w:hAnsi="Impact"/>
                        <w:sz w:val="40"/>
                        <w:szCs w:val="40"/>
                      </w:rPr>
                      <w:t xml:space="preserve">MOZIONE </w:t>
                    </w:r>
                  </w:p>
                </w:txbxContent>
              </v:textbox>
            </v:shape>
          </w:pict>
        </mc:Fallback>
      </mc:AlternateContent>
    </w:r>
    <w:r w:rsidR="00D226A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3E1E8" wp14:editId="53EE3D99">
              <wp:simplePos x="0" y="0"/>
              <wp:positionH relativeFrom="column">
                <wp:posOffset>4790984</wp:posOffset>
              </wp:positionH>
              <wp:positionV relativeFrom="paragraph">
                <wp:posOffset>955675</wp:posOffset>
              </wp:positionV>
              <wp:extent cx="1262380" cy="282575"/>
              <wp:effectExtent l="0" t="0" r="0" b="3175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2380" cy="282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48C8" w:rsidRPr="00D226A2" w:rsidRDefault="00D226A2">
                          <w:pPr>
                            <w:rPr>
                              <w:rFonts w:cs="Arial"/>
                              <w:b/>
                              <w:sz w:val="16"/>
                            </w:rPr>
                          </w:pPr>
                          <w:r w:rsidRPr="00D226A2">
                            <w:rPr>
                              <w:rFonts w:cs="Arial"/>
                              <w:b/>
                              <w:sz w:val="16"/>
                            </w:rPr>
                            <w:t>p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t xml:space="preserve">agina 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begin"/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instrText>PAGE   \* MERGEFORMAT</w:instrTex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separate"/>
                          </w:r>
                          <w:r w:rsidR="00381718">
                            <w:rPr>
                              <w:rFonts w:cs="Arial"/>
                              <w:b/>
                              <w:noProof/>
                              <w:sz w:val="16"/>
                            </w:rPr>
                            <w:t>1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end"/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t xml:space="preserve"> di 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begin"/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instrText xml:space="preserve"> NUMPAGES   \* MERGEFORMAT </w:instrTex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separate"/>
                          </w:r>
                          <w:r w:rsidR="00381718">
                            <w:rPr>
                              <w:rFonts w:cs="Arial"/>
                              <w:b/>
                              <w:noProof/>
                              <w:sz w:val="16"/>
                            </w:rPr>
                            <w:t>2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B3E1E8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7" type="#_x0000_t202" style="position:absolute;margin-left:377.25pt;margin-top:75.25pt;width:99.4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" fillcolor="white [3201]" stroked="f" strokeweight=".5pt">
              <v:textbox>
                <w:txbxContent>
                  <w:p w:rsidR="001348C8" w:rsidRPr="00D226A2" w:rsidRDefault="00D226A2">
                    <w:pPr>
                      <w:rPr>
                        <w:rFonts w:cs="Arial"/>
                        <w:b/>
                        <w:sz w:val="16"/>
                      </w:rPr>
                    </w:pPr>
                    <w:r w:rsidRPr="00D226A2">
                      <w:rPr>
                        <w:rFonts w:cs="Arial"/>
                        <w:b/>
                        <w:sz w:val="16"/>
                      </w:rPr>
                      <w:t>p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t xml:space="preserve">agina 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begin"/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instrText>PAGE   \* MERGEFORMAT</w:instrTex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separate"/>
                    </w:r>
                    <w:r w:rsidR="00381718">
                      <w:rPr>
                        <w:rFonts w:cs="Arial"/>
                        <w:b/>
                        <w:noProof/>
                        <w:sz w:val="16"/>
                      </w:rPr>
                      <w:t>1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end"/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t xml:space="preserve"> di 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begin"/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instrText xml:space="preserve"> NUMPAGES   \* MERGEFORMAT </w:instrTex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separate"/>
                    </w:r>
                    <w:r w:rsidR="00381718">
                      <w:rPr>
                        <w:rFonts w:cs="Arial"/>
                        <w:b/>
                        <w:noProof/>
                        <w:sz w:val="16"/>
                      </w:rPr>
                      <w:t>2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96DD4"/>
    <w:multiLevelType w:val="hybridMultilevel"/>
    <w:tmpl w:val="75EC7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15146"/>
    <w:multiLevelType w:val="hybridMultilevel"/>
    <w:tmpl w:val="EB92C6A8"/>
    <w:lvl w:ilvl="0" w:tplc="20688A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455D5"/>
    <w:multiLevelType w:val="hybridMultilevel"/>
    <w:tmpl w:val="29A05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64F92"/>
    <w:multiLevelType w:val="hybridMultilevel"/>
    <w:tmpl w:val="CA2A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E53A3"/>
    <w:multiLevelType w:val="hybridMultilevel"/>
    <w:tmpl w:val="97C84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283"/>
  <w:characterSpacingControl w:val="doNotCompress"/>
  <w:hdrShapeDefaults>
    <o:shapedefaults v:ext="edit" spidmax="2049">
      <o:colormru v:ext="edit" colors="#fef2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3E"/>
    <w:rsid w:val="000F56A0"/>
    <w:rsid w:val="0012631F"/>
    <w:rsid w:val="00131EA9"/>
    <w:rsid w:val="001348C8"/>
    <w:rsid w:val="00191A01"/>
    <w:rsid w:val="001C4B35"/>
    <w:rsid w:val="001F0ED0"/>
    <w:rsid w:val="00262EF9"/>
    <w:rsid w:val="002C0399"/>
    <w:rsid w:val="0033325D"/>
    <w:rsid w:val="00381718"/>
    <w:rsid w:val="003F1613"/>
    <w:rsid w:val="00511B19"/>
    <w:rsid w:val="00513F52"/>
    <w:rsid w:val="0054284A"/>
    <w:rsid w:val="0056361E"/>
    <w:rsid w:val="00595697"/>
    <w:rsid w:val="007511A2"/>
    <w:rsid w:val="007569B1"/>
    <w:rsid w:val="00781342"/>
    <w:rsid w:val="007B0A11"/>
    <w:rsid w:val="007F107C"/>
    <w:rsid w:val="008946A2"/>
    <w:rsid w:val="008A0F79"/>
    <w:rsid w:val="008A3102"/>
    <w:rsid w:val="0094072D"/>
    <w:rsid w:val="009966E6"/>
    <w:rsid w:val="00A7288C"/>
    <w:rsid w:val="00A91562"/>
    <w:rsid w:val="00AB3170"/>
    <w:rsid w:val="00B11F38"/>
    <w:rsid w:val="00BA2E86"/>
    <w:rsid w:val="00BE3E7B"/>
    <w:rsid w:val="00C0539D"/>
    <w:rsid w:val="00C128E8"/>
    <w:rsid w:val="00C12C25"/>
    <w:rsid w:val="00C43053"/>
    <w:rsid w:val="00C7473E"/>
    <w:rsid w:val="00CB2178"/>
    <w:rsid w:val="00CD62C4"/>
    <w:rsid w:val="00CF1FEA"/>
    <w:rsid w:val="00CF58DC"/>
    <w:rsid w:val="00D226A2"/>
    <w:rsid w:val="00D23567"/>
    <w:rsid w:val="00D550E0"/>
    <w:rsid w:val="00DD7586"/>
    <w:rsid w:val="00EF06AD"/>
    <w:rsid w:val="00F47FE2"/>
    <w:rsid w:val="00F529C9"/>
    <w:rsid w:val="00F930C3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ef200"/>
    </o:shapedefaults>
    <o:shapelayout v:ext="edit">
      <o:idmap v:ext="edit" data="1"/>
    </o:shapelayout>
  </w:shapeDefaults>
  <w:decimalSymbol w:val=","/>
  <w:listSeparator w:val=";"/>
  <w15:docId w15:val="{42E298D9-E046-4E51-923E-A8E24A0D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C24"/>
    <w:rPr>
      <w:rFonts w:ascii="Arial" w:hAnsi="Arial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3053"/>
    <w:pPr>
      <w:keepNext/>
      <w:keepLines/>
      <w:spacing w:before="480" w:after="0"/>
      <w:outlineLvl w:val="0"/>
    </w:pPr>
    <w:rPr>
      <w:rFonts w:ascii="Impact" w:eastAsiaTheme="majorEastAsia" w:hAnsi="Impact" w:cstheme="majorBidi"/>
      <w:b/>
      <w:bCs/>
      <w: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3053"/>
    <w:pPr>
      <w:keepNext/>
      <w:keepLines/>
      <w:spacing w:before="200" w:after="0"/>
      <w:outlineLvl w:val="1"/>
    </w:pPr>
    <w:rPr>
      <w:rFonts w:ascii="Impact" w:eastAsiaTheme="majorEastAsia" w:hAnsi="Impact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3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34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8C8"/>
  </w:style>
  <w:style w:type="paragraph" w:styleId="Pidipagina">
    <w:name w:val="footer"/>
    <w:basedOn w:val="Normale"/>
    <w:link w:val="PidipaginaCarattere"/>
    <w:uiPriority w:val="99"/>
    <w:unhideWhenUsed/>
    <w:rsid w:val="00134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8C8"/>
  </w:style>
  <w:style w:type="character" w:styleId="Collegamentoipertestuale">
    <w:name w:val="Hyperlink"/>
    <w:basedOn w:val="Carpredefinitoparagrafo"/>
    <w:uiPriority w:val="99"/>
    <w:unhideWhenUsed/>
    <w:rsid w:val="00FF5C24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3053"/>
    <w:rPr>
      <w:rFonts w:ascii="Impact" w:eastAsiaTheme="majorEastAsia" w:hAnsi="Impact" w:cstheme="majorBidi"/>
      <w:b/>
      <w:bCs/>
      <w:cap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3053"/>
    <w:rPr>
      <w:rFonts w:ascii="Impact" w:eastAsiaTheme="majorEastAsia" w:hAnsi="Impact" w:cstheme="majorBidi"/>
      <w:b/>
      <w:bCs/>
      <w:sz w:val="26"/>
      <w:szCs w:val="26"/>
    </w:rPr>
  </w:style>
  <w:style w:type="paragraph" w:customStyle="1" w:styleId="Standard">
    <w:name w:val="Standard"/>
    <w:rsid w:val="00A728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Paragrafoelenco">
    <w:name w:val="List Paragraph"/>
    <w:basedOn w:val="Normale"/>
    <w:uiPriority w:val="34"/>
    <w:rsid w:val="008A0F7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eastAsia="Times New Roman" w:cs="Tahoma"/>
      <w:kern w:val="3"/>
      <w:szCs w:val="24"/>
    </w:rPr>
  </w:style>
  <w:style w:type="table" w:styleId="Grigliatabella">
    <w:name w:val="Table Grid"/>
    <w:basedOn w:val="Tabellanormale"/>
    <w:uiPriority w:val="59"/>
    <w:rsid w:val="00A7288C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62EF9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ocuments\5Stelle\modelli%20Figline%205%20Stelle\Richiesta%20at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66AB9-1416-4EAD-A899-85F8DC24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Richiesta atti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Inter-Ware srl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..Schany.. levice</cp:lastModifiedBy>
  <cp:revision>2</cp:revision>
  <dcterms:created xsi:type="dcterms:W3CDTF">2015-07-23T11:51:00Z</dcterms:created>
  <dcterms:modified xsi:type="dcterms:W3CDTF">2015-07-23T11:51:00Z</dcterms:modified>
</cp:coreProperties>
</file>